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5" w:rsidRDefault="000C38A5" w:rsidP="000C38A5">
      <w:pPr>
        <w:jc w:val="center"/>
        <w:rPr>
          <w:b/>
          <w:u w:val="single"/>
        </w:rPr>
      </w:pPr>
      <w:r w:rsidRPr="000C38A5">
        <w:rPr>
          <w:b/>
          <w:u w:val="single"/>
        </w:rPr>
        <w:t>NEW YORK CITY BOOTING COMPANY SURETY BOND-$5,000</w:t>
      </w:r>
    </w:p>
    <w:p w:rsidR="000C38A5" w:rsidRDefault="000C38A5" w:rsidP="000C38A5">
      <w:pPr>
        <w:jc w:val="center"/>
        <w:rPr>
          <w:b/>
          <w:u w:val="single"/>
        </w:rPr>
      </w:pPr>
    </w:p>
    <w:p w:rsidR="000C38A5" w:rsidRPr="000C38A5" w:rsidRDefault="000C38A5" w:rsidP="000C38A5">
      <w:r>
        <w:t>In order to place a boot on a vehicle in New York City, you must possess a booting company license.  A New York City Booting Company Surety Bond is one of the prerequisites of obtaining this license.</w:t>
      </w:r>
    </w:p>
    <w:p w:rsidR="000C38A5" w:rsidRPr="000C38A5" w:rsidRDefault="000C38A5" w:rsidP="000C38A5">
      <w:pPr>
        <w:jc w:val="center"/>
        <w:rPr>
          <w:b/>
          <w:u w:val="single"/>
        </w:rPr>
      </w:pPr>
    </w:p>
    <w:p w:rsidR="000C38A5" w:rsidRDefault="000C38A5">
      <w:bookmarkStart w:id="0" w:name="_GoBack"/>
      <w:bookmarkEnd w:id="0"/>
    </w:p>
    <w:sectPr w:rsidR="000C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5"/>
    <w:rsid w:val="000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2012-03-29T14:18:00Z</dcterms:created>
  <dcterms:modified xsi:type="dcterms:W3CDTF">2012-03-29T14:23:00Z</dcterms:modified>
</cp:coreProperties>
</file>